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Physical Education Course Information – E Curriculum</w:t>
      </w:r>
    </w:p>
    <w:p>
      <w:r>
        <w:t>FOR STUDENTS ENROLLED BEFORE 1 SEPTEMBER 2023</w:t>
        <w:br/>
        <w:br/>
        <w:t>The Institute of Physical Education and Sport coordinates sporting and competition opportunities for students and staff at university level.</w:t>
        <w:br/>
        <w:br/>
        <w:t>PHYSICAL EDUCATION COURSE INFORMATION</w:t>
        <w:br/>
        <w:br/>
        <w:t>• Physical Education is a two-semester course.</w:t>
        <w:br/>
        <w:t>• Successful completion requires active participation in 10 sessions. Students may freely choose their course. Participation in competitions or regular involvement in university sports clubs may also be recognized.</w:t>
        <w:br/>
        <w:t>• Attendance and active participation at the first class are mandatory.</w:t>
        <w:br/>
        <w:t>• Instructors are not obliged to admit students who arrive after the class has started.</w:t>
        <w:br/>
        <w:t>• Mobile phone use during class is strictly prohibited.</w:t>
        <w:br/>
        <w:t>• Leaving class without the instructor’s permission is prohibited.</w:t>
        <w:br/>
        <w:t>• Smoking during class time is prohibited.</w:t>
        <w:br/>
        <w:t>• One session may be completed per week. In case of absence, one additional make-up session is allowed.</w:t>
        <w:br/>
        <w:t>• Only one Physical Education course may be completed per semester.</w:t>
        <w:br/>
        <w:t>• Students register for a course section, not for the subject itself.</w:t>
        <w:br/>
        <w:t>• Course completion is recorded in Neptun at the end of the semester.</w:t>
        <w:br/>
        <w:t>• Certain courses have specific requirements (hiking, performance hiking, fitness assessment). No deviations are permitted and these courses are not interchangeable with other courses.</w:t>
        <w:br/>
        <w:t>• Individual external sporting activities and sport passes outside competitive sports are not accepted.</w:t>
        <w:br/>
        <w:t>• During the first six weeks of the semester, students must actively attend at least two sessions. From Week 12 onward, one session per week may be attended.</w:t>
        <w:br/>
        <w:t>• External circumstances such as work commitments, timetable conflicts, or lack of information cannot be considered when evaluating semester completion.</w:t>
        <w:br/>
        <w:t>• Competitive athletes requesting exemption must register for Course 73.</w:t>
        <w:br/>
        <w:br/>
        <w:t>OTHER SPORTING EVENTS</w:t>
        <w:br/>
        <w:br/>
        <w:t>• The number of Physical Education sessions awarded for sport days, hikes, championships and other events is regulated individually for each event.</w:t>
        <w:br/>
        <w:t>• Some events may only be accepted for specific courses.</w:t>
        <w:br/>
        <w:t>• Attendance credits earned at events are automatically recorded from attendance sheets.</w:t>
        <w:br/>
        <w:t>• In Course 110 (Sports Events), all events announced by the Institute are accepted.</w:t>
        <w:br/>
        <w:t>• For most Physical Education courses (except performance hiking, hiking, fitness assessment, sports events and exemptions), other sporting events are counted only if the student actively attends their registered course at least five times during the semester.</w:t>
        <w:br/>
        <w:br/>
        <w:t>ADDITIONAL INFORMATION</w:t>
        <w:br/>
        <w:br/>
        <w:t>• Students must often provide their course number. If no course number is supplied, attendance credits cannot be recorded automatically.</w:t>
        <w:br/>
        <w:t>• Students should carefully select courses according to campus location.</w:t>
        <w:br/>
        <w:t>• Questions should be directed to the instructor responsible for the course.</w:t>
        <w:br/>
        <w:t>• Typical class structure: group warm-up followed by course-specific activities.</w:t>
        <w:br/>
        <w:t>• Participation in proper sportswear is mandatory.</w:t>
        <w:br/>
        <w:br/>
        <w:t>EXEMPTIONS</w:t>
        <w:br/>
        <w:br/>
        <w:t>Students may receive exemptions if they are competitive athletes, serve in military, law enforcement, disaster management or emergency medical services, or have a serious medical condition documented by a specialist. Students requesting an exemption must register for Course 73.</w:t>
        <w:br/>
        <w:br/>
        <w:t>SPORTING OPPORTUNITIES WITHIN THE UNIVERSITY</w:t>
        <w:br/>
        <w:br/>
        <w:t>Kandó Sport Club</w:t>
        <w:br/>
        <w:t>Sports opportunities are available through Kandó SC and the sports sections of Óbuda University.</w:t>
        <w:br/>
        <w:t>For membership information: Ádám Blázsovics – blazsovics.adam@uni-obuda.hu</w:t>
        <w:br/>
        <w:br/>
        <w:t>PARTICIPATION IN COMPETITIONS</w:t>
        <w:br/>
        <w:br/>
        <w:t>• The number of Physical Education sessions awarded for events is determined by the Institute when the event is announced.</w:t>
        <w:br/>
        <w:t>• The Institute reserves the right to make changes.</w:t>
        <w:br/>
        <w:t>• Credits are awarded only for active participation.</w:t>
        <w:br/>
        <w:br/>
        <w:t>Examples of university competitions:</w:t>
        <w:br/>
        <w:t>• Óbuda University Championships and Cups</w:t>
        <w:br/>
        <w:t>• University Sports Day (volleyball, kempo, basketball, handball, table tennis, football, futsal, bench press, tennis, rowing ergometer, chess)</w:t>
        <w:br/>
        <w:br/>
        <w:t>Inter-University Competitions:</w:t>
        <w:br/>
        <w:t>• BEFS Budapest Regional Universitas Sports Competitions</w:t>
        <w:br/>
        <w:t>• Technical Higher Education Sports Days</w:t>
        <w:br/>
        <w:t>• MEFS National Higher Education Competitions</w:t>
        <w:br/>
        <w:t>• Carpathian Basin Universities Cup</w:t>
        <w:br/>
        <w:t>• National Championships</w:t>
        <w:br/>
        <w:t>• Mass participation sporting events (Marathon, Half Marathon, UltraBalaton, Balaton Swim Crossing, etc.)</w:t>
        <w:br/>
        <w:br/>
        <w:t>Kind regards,</w:t>
        <w:br/>
        <w:t>Institute of Physical Education and Sport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Tóth Mikolt</dc:creator>
  <keywords/>
  <dc:description>generated by python-docx</dc:description>
  <lastModifiedBy>Tóth Mikolt</lastModifiedBy>
  <revision>1</revision>
  <dcterms:created xsi:type="dcterms:W3CDTF">2026-09-02T11:34:50.4271586Z</dcterms:created>
  <dcterms:modified xsi:type="dcterms:W3CDTF">2026-09-02T11:34:50.4271586Z</dcterms:modified>
  <category/>
</coreProperties>
</file>